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4653" w14:textId="77777777" w:rsidR="00DF4B04" w:rsidRDefault="00DF4B04">
      <w:pPr>
        <w:pBdr>
          <w:top w:val="nil"/>
          <w:left w:val="nil"/>
          <w:bottom w:val="nil"/>
          <w:right w:val="nil"/>
          <w:between w:val="nil"/>
        </w:pBdr>
        <w:rPr>
          <w:b/>
          <w:sz w:val="28"/>
          <w:szCs w:val="28"/>
        </w:rPr>
      </w:pPr>
    </w:p>
    <w:p w14:paraId="3F65C5EE" w14:textId="77777777" w:rsidR="00DF4B04" w:rsidRDefault="004D3635">
      <w:pPr>
        <w:pBdr>
          <w:top w:val="nil"/>
          <w:left w:val="nil"/>
          <w:bottom w:val="nil"/>
          <w:right w:val="nil"/>
          <w:between w:val="nil"/>
        </w:pBdr>
        <w:rPr>
          <w:b/>
          <w:sz w:val="28"/>
          <w:szCs w:val="28"/>
        </w:rPr>
      </w:pPr>
      <w:r>
        <w:rPr>
          <w:b/>
          <w:sz w:val="28"/>
          <w:szCs w:val="28"/>
        </w:rPr>
        <w:t>Title: Then and Now Walking Field Trip of “The Little Rectangle”</w:t>
      </w:r>
    </w:p>
    <w:p w14:paraId="3E6704E4" w14:textId="77777777" w:rsidR="00DF4B04" w:rsidRDefault="00DF4B04">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F4B04" w14:paraId="7EB48946" w14:textId="77777777">
        <w:tc>
          <w:tcPr>
            <w:tcW w:w="10140" w:type="dxa"/>
            <w:shd w:val="clear" w:color="auto" w:fill="D9EAD3"/>
            <w:tcMar>
              <w:top w:w="100" w:type="dxa"/>
              <w:left w:w="100" w:type="dxa"/>
              <w:bottom w:w="100" w:type="dxa"/>
              <w:right w:w="100" w:type="dxa"/>
            </w:tcMar>
          </w:tcPr>
          <w:p w14:paraId="113378F8" w14:textId="77777777" w:rsidR="00DF4B04" w:rsidRDefault="004D3635">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6F0331B2" w14:textId="77777777" w:rsidR="00DF4B04" w:rsidRDefault="00DF4B04">
      <w:pPr>
        <w:pBdr>
          <w:top w:val="nil"/>
          <w:left w:val="nil"/>
          <w:bottom w:val="nil"/>
          <w:right w:val="nil"/>
          <w:between w:val="nil"/>
        </w:pBdr>
        <w:rPr>
          <w:i/>
          <w:color w:val="FF0000"/>
        </w:rPr>
      </w:pPr>
    </w:p>
    <w:p w14:paraId="68966FD3" w14:textId="77777777" w:rsidR="00DF4B04" w:rsidRDefault="004D3635">
      <w:pPr>
        <w:pBdr>
          <w:top w:val="nil"/>
          <w:left w:val="nil"/>
          <w:bottom w:val="nil"/>
          <w:right w:val="nil"/>
          <w:between w:val="nil"/>
        </w:pBdr>
        <w:rPr>
          <w:b/>
        </w:rPr>
      </w:pPr>
      <w:bookmarkStart w:id="0" w:name="blm2eldkipfz" w:colFirst="0" w:colLast="0"/>
      <w:bookmarkEnd w:id="0"/>
      <w:r>
        <w:rPr>
          <w:b/>
          <w:color w:val="274E13"/>
          <w:sz w:val="28"/>
          <w:szCs w:val="28"/>
        </w:rPr>
        <w:t>Overview</w:t>
      </w:r>
    </w:p>
    <w:p w14:paraId="6E4CDCB9" w14:textId="77777777" w:rsidR="00DF4B04" w:rsidRDefault="00DF4B04">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DF4B04" w14:paraId="1411B3B3" w14:textId="77777777">
        <w:tc>
          <w:tcPr>
            <w:tcW w:w="2160" w:type="dxa"/>
            <w:shd w:val="clear" w:color="auto" w:fill="auto"/>
            <w:tcMar>
              <w:top w:w="100" w:type="dxa"/>
              <w:left w:w="100" w:type="dxa"/>
              <w:bottom w:w="100" w:type="dxa"/>
              <w:right w:w="100" w:type="dxa"/>
            </w:tcMar>
          </w:tcPr>
          <w:p w14:paraId="15BC94B4" w14:textId="77777777" w:rsidR="00DF4B04" w:rsidRDefault="004D3635">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EA17BA7" w14:textId="77777777" w:rsidR="00DF4B04" w:rsidRDefault="004D3635">
            <w:pPr>
              <w:widowControl w:val="0"/>
              <w:pBdr>
                <w:top w:val="nil"/>
                <w:left w:val="nil"/>
                <w:bottom w:val="nil"/>
                <w:right w:val="nil"/>
                <w:between w:val="nil"/>
              </w:pBdr>
              <w:spacing w:line="240" w:lineRule="auto"/>
            </w:pPr>
            <w:r>
              <w:t xml:space="preserve">Students will begin by learning where </w:t>
            </w:r>
            <w:proofErr w:type="spellStart"/>
            <w:r>
              <w:t>latino</w:t>
            </w:r>
            <w:proofErr w:type="spellEnd"/>
            <w:r>
              <w:t xml:space="preserve"> families lived in Boulder. They will </w:t>
            </w:r>
            <w:proofErr w:type="gramStart"/>
            <w:r>
              <w:t>compare and contrast</w:t>
            </w:r>
            <w:proofErr w:type="gramEnd"/>
            <w:r>
              <w:t xml:space="preserve"> past and present images of these locations in order to see how places change or stay the same over time. </w:t>
            </w:r>
          </w:p>
        </w:tc>
      </w:tr>
      <w:tr w:rsidR="00DF4B04" w14:paraId="6850BEDB" w14:textId="77777777">
        <w:tc>
          <w:tcPr>
            <w:tcW w:w="2160" w:type="dxa"/>
            <w:shd w:val="clear" w:color="auto" w:fill="auto"/>
            <w:tcMar>
              <w:top w:w="100" w:type="dxa"/>
              <w:left w:w="100" w:type="dxa"/>
              <w:bottom w:w="100" w:type="dxa"/>
              <w:right w:w="100" w:type="dxa"/>
            </w:tcMar>
          </w:tcPr>
          <w:p w14:paraId="0627A196" w14:textId="77777777" w:rsidR="00DF4B04" w:rsidRDefault="004D3635">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396EBCE0" w14:textId="77777777" w:rsidR="00DF4B04" w:rsidRDefault="004D3635">
            <w:pPr>
              <w:widowControl w:val="0"/>
              <w:pBdr>
                <w:top w:val="nil"/>
                <w:left w:val="nil"/>
                <w:bottom w:val="nil"/>
                <w:right w:val="nil"/>
                <w:between w:val="nil"/>
              </w:pBdr>
              <w:spacing w:line="240" w:lineRule="auto"/>
            </w:pPr>
            <w:r>
              <w:t>Lisa O’Brien, Whittier Inte</w:t>
            </w:r>
            <w:r>
              <w:t>rnational Elementary</w:t>
            </w:r>
          </w:p>
        </w:tc>
      </w:tr>
      <w:tr w:rsidR="00DF4B04" w14:paraId="1269B31D" w14:textId="77777777">
        <w:tc>
          <w:tcPr>
            <w:tcW w:w="2160" w:type="dxa"/>
            <w:shd w:val="clear" w:color="auto" w:fill="auto"/>
            <w:tcMar>
              <w:top w:w="100" w:type="dxa"/>
              <w:left w:w="100" w:type="dxa"/>
              <w:bottom w:w="100" w:type="dxa"/>
              <w:right w:w="100" w:type="dxa"/>
            </w:tcMar>
          </w:tcPr>
          <w:p w14:paraId="7CB6BD75" w14:textId="77777777" w:rsidR="00DF4B04" w:rsidRDefault="004D3635">
            <w:pPr>
              <w:widowControl w:val="0"/>
              <w:pBdr>
                <w:top w:val="nil"/>
                <w:left w:val="nil"/>
                <w:bottom w:val="nil"/>
                <w:right w:val="nil"/>
                <w:between w:val="nil"/>
              </w:pBdr>
              <w:spacing w:line="240" w:lineRule="auto"/>
              <w:rPr>
                <w:b/>
              </w:rPr>
            </w:pPr>
            <w:r>
              <w:rPr>
                <w:b/>
              </w:rPr>
              <w:t>Grade Level/</w:t>
            </w:r>
          </w:p>
          <w:p w14:paraId="098F32E9" w14:textId="77777777" w:rsidR="00DF4B04" w:rsidRDefault="004D3635">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55A0BC6E" w14:textId="77777777" w:rsidR="00DF4B04" w:rsidRDefault="004D3635">
            <w:pPr>
              <w:widowControl w:val="0"/>
              <w:pBdr>
                <w:top w:val="nil"/>
                <w:left w:val="nil"/>
                <w:bottom w:val="nil"/>
                <w:right w:val="nil"/>
                <w:between w:val="nil"/>
              </w:pBdr>
              <w:spacing w:line="240" w:lineRule="auto"/>
              <w:rPr>
                <w:color w:val="FF0000"/>
              </w:rPr>
            </w:pPr>
            <w:r>
              <w:rPr>
                <w:color w:val="FF0000"/>
              </w:rPr>
              <w:t>Elementary, 3rd Grade</w:t>
            </w:r>
          </w:p>
        </w:tc>
      </w:tr>
      <w:tr w:rsidR="00DF4B04" w14:paraId="5695C22E" w14:textId="77777777">
        <w:tc>
          <w:tcPr>
            <w:tcW w:w="2160" w:type="dxa"/>
            <w:shd w:val="clear" w:color="auto" w:fill="auto"/>
            <w:tcMar>
              <w:top w:w="100" w:type="dxa"/>
              <w:left w:w="100" w:type="dxa"/>
              <w:bottom w:w="100" w:type="dxa"/>
              <w:right w:w="100" w:type="dxa"/>
            </w:tcMar>
          </w:tcPr>
          <w:p w14:paraId="7C090944" w14:textId="77777777" w:rsidR="00DF4B04" w:rsidRDefault="004D3635">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01B57C94" w14:textId="77777777" w:rsidR="00DF4B04" w:rsidRDefault="004D3635">
            <w:pPr>
              <w:widowControl w:val="0"/>
              <w:pBdr>
                <w:top w:val="nil"/>
                <w:left w:val="nil"/>
                <w:bottom w:val="nil"/>
                <w:right w:val="nil"/>
                <w:between w:val="nil"/>
              </w:pBdr>
              <w:spacing w:line="240" w:lineRule="auto"/>
            </w:pPr>
            <w:r>
              <w:t>Social Studies, 3: 1.2: People in the past influence the development and interaction of different communities or regions.</w:t>
            </w:r>
          </w:p>
          <w:p w14:paraId="2A78EB72" w14:textId="77777777" w:rsidR="00DF4B04" w:rsidRDefault="004D3635">
            <w:pPr>
              <w:widowControl w:val="0"/>
              <w:pBdr>
                <w:top w:val="nil"/>
                <w:left w:val="nil"/>
                <w:bottom w:val="nil"/>
                <w:right w:val="nil"/>
                <w:between w:val="nil"/>
              </w:pBdr>
              <w:spacing w:line="240" w:lineRule="auto"/>
            </w:pPr>
            <w:r>
              <w:t>3:2.1: Use various geographic tools to develop spatial thinking.</w:t>
            </w:r>
          </w:p>
          <w:p w14:paraId="7BED384C" w14:textId="77777777" w:rsidR="00DF4B04" w:rsidRDefault="004D3635">
            <w:pPr>
              <w:widowControl w:val="0"/>
              <w:pBdr>
                <w:top w:val="nil"/>
                <w:left w:val="nil"/>
                <w:bottom w:val="nil"/>
                <w:right w:val="nil"/>
                <w:between w:val="nil"/>
              </w:pBdr>
              <w:spacing w:line="240" w:lineRule="auto"/>
            </w:pPr>
            <w:r>
              <w:t>Math 3:3.1: Visual displays are used to describe data.</w:t>
            </w:r>
          </w:p>
        </w:tc>
      </w:tr>
      <w:tr w:rsidR="00DF4B04" w14:paraId="269B07E6" w14:textId="77777777">
        <w:tc>
          <w:tcPr>
            <w:tcW w:w="2160" w:type="dxa"/>
            <w:shd w:val="clear" w:color="auto" w:fill="auto"/>
            <w:tcMar>
              <w:top w:w="100" w:type="dxa"/>
              <w:left w:w="100" w:type="dxa"/>
              <w:bottom w:w="100" w:type="dxa"/>
              <w:right w:w="100" w:type="dxa"/>
            </w:tcMar>
          </w:tcPr>
          <w:p w14:paraId="4A47413E" w14:textId="77777777" w:rsidR="00DF4B04" w:rsidRDefault="004D3635">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2A9EBBE5" w14:textId="77777777" w:rsidR="00DF4B04" w:rsidRDefault="004D3635">
            <w:pPr>
              <w:widowControl w:val="0"/>
              <w:pBdr>
                <w:top w:val="nil"/>
                <w:left w:val="nil"/>
                <w:bottom w:val="nil"/>
                <w:right w:val="nil"/>
                <w:between w:val="nil"/>
              </w:pBdr>
              <w:spacing w:line="240" w:lineRule="auto"/>
              <w:rPr>
                <w:color w:val="FF0000"/>
              </w:rPr>
            </w:pPr>
            <w:r>
              <w:rPr>
                <w:color w:val="FF0000"/>
              </w:rPr>
              <w:t>multi-class</w:t>
            </w:r>
          </w:p>
        </w:tc>
      </w:tr>
      <w:tr w:rsidR="00DF4B04" w14:paraId="79FF2CAF" w14:textId="77777777">
        <w:trPr>
          <w:trHeight w:val="600"/>
        </w:trPr>
        <w:tc>
          <w:tcPr>
            <w:tcW w:w="2160" w:type="dxa"/>
            <w:shd w:val="clear" w:color="auto" w:fill="auto"/>
            <w:tcMar>
              <w:top w:w="100" w:type="dxa"/>
              <w:left w:w="100" w:type="dxa"/>
              <w:bottom w:w="100" w:type="dxa"/>
              <w:right w:w="100" w:type="dxa"/>
            </w:tcMar>
          </w:tcPr>
          <w:p w14:paraId="248AD5E0" w14:textId="77777777" w:rsidR="00DF4B04" w:rsidRDefault="004D3635">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7D3BCB9C" w14:textId="77777777" w:rsidR="00DF4B04" w:rsidRDefault="004D3635">
            <w:pPr>
              <w:widowControl w:val="0"/>
              <w:pBdr>
                <w:top w:val="nil"/>
                <w:left w:val="nil"/>
                <w:bottom w:val="nil"/>
                <w:right w:val="nil"/>
                <w:between w:val="nil"/>
              </w:pBdr>
              <w:spacing w:line="240" w:lineRule="auto"/>
            </w:pPr>
            <w:r>
              <w:t>Families; Houses/living places; Neighborhoods</w:t>
            </w:r>
          </w:p>
        </w:tc>
      </w:tr>
      <w:tr w:rsidR="00DF4B04" w14:paraId="5F39214C" w14:textId="77777777">
        <w:tc>
          <w:tcPr>
            <w:tcW w:w="2160" w:type="dxa"/>
            <w:shd w:val="clear" w:color="auto" w:fill="auto"/>
            <w:tcMar>
              <w:top w:w="100" w:type="dxa"/>
              <w:left w:w="100" w:type="dxa"/>
              <w:bottom w:w="100" w:type="dxa"/>
              <w:right w:w="100" w:type="dxa"/>
            </w:tcMar>
          </w:tcPr>
          <w:p w14:paraId="4D623015" w14:textId="77777777" w:rsidR="00DF4B04" w:rsidRDefault="004D3635">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4ADB6EDE" w14:textId="77777777" w:rsidR="00DF4B04" w:rsidRDefault="004D3635">
            <w:pPr>
              <w:widowControl w:val="0"/>
              <w:pBdr>
                <w:top w:val="nil"/>
                <w:left w:val="nil"/>
                <w:bottom w:val="nil"/>
                <w:right w:val="nil"/>
                <w:between w:val="nil"/>
              </w:pBdr>
              <w:spacing w:line="240" w:lineRule="auto"/>
            </w:pPr>
            <w:r>
              <w:t>1920s-30s; 1940-1965; 2000-2013</w:t>
            </w:r>
          </w:p>
        </w:tc>
      </w:tr>
      <w:tr w:rsidR="00DF4B04" w14:paraId="3D4CDCB7" w14:textId="77777777">
        <w:tc>
          <w:tcPr>
            <w:tcW w:w="2160" w:type="dxa"/>
            <w:shd w:val="clear" w:color="auto" w:fill="auto"/>
            <w:tcMar>
              <w:top w:w="100" w:type="dxa"/>
              <w:left w:w="100" w:type="dxa"/>
              <w:bottom w:w="100" w:type="dxa"/>
              <w:right w:w="100" w:type="dxa"/>
            </w:tcMar>
          </w:tcPr>
          <w:p w14:paraId="2DBF5AF8" w14:textId="77777777" w:rsidR="00DF4B04" w:rsidRDefault="004D3635">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2111A753" w14:textId="77777777" w:rsidR="00DF4B04" w:rsidRDefault="004D3635">
            <w:pPr>
              <w:widowControl w:val="0"/>
              <w:pBdr>
                <w:top w:val="nil"/>
                <w:left w:val="nil"/>
                <w:bottom w:val="nil"/>
                <w:right w:val="nil"/>
                <w:between w:val="nil"/>
              </w:pBdr>
              <w:spacing w:line="240" w:lineRule="auto"/>
            </w:pPr>
            <w:r>
              <w:t>Neighborhoods, family, The Little Triangle, Boulder, houses/living places</w:t>
            </w:r>
          </w:p>
        </w:tc>
      </w:tr>
    </w:tbl>
    <w:p w14:paraId="48BC2FD9" w14:textId="77777777" w:rsidR="00DF4B04" w:rsidRDefault="00DF4B04">
      <w:pPr>
        <w:pBdr>
          <w:top w:val="nil"/>
          <w:left w:val="nil"/>
          <w:bottom w:val="nil"/>
          <w:right w:val="nil"/>
          <w:between w:val="nil"/>
        </w:pBdr>
      </w:pPr>
    </w:p>
    <w:p w14:paraId="768469BA" w14:textId="77777777" w:rsidR="00DF4B04" w:rsidRDefault="00DF4B04">
      <w:pPr>
        <w:pBdr>
          <w:top w:val="nil"/>
          <w:left w:val="nil"/>
          <w:bottom w:val="nil"/>
          <w:right w:val="nil"/>
          <w:between w:val="nil"/>
        </w:pBdr>
      </w:pPr>
    </w:p>
    <w:p w14:paraId="50D8F2DD" w14:textId="77777777" w:rsidR="00DF4B04" w:rsidRDefault="004D3635">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2DE9F083" w14:textId="77777777" w:rsidR="00DF4B04" w:rsidRDefault="00DF4B04">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DF4B04" w14:paraId="4E03CD28" w14:textId="77777777">
        <w:tc>
          <w:tcPr>
            <w:tcW w:w="2175" w:type="dxa"/>
            <w:shd w:val="clear" w:color="auto" w:fill="auto"/>
            <w:tcMar>
              <w:top w:w="100" w:type="dxa"/>
              <w:left w:w="100" w:type="dxa"/>
              <w:bottom w:w="100" w:type="dxa"/>
              <w:right w:w="100" w:type="dxa"/>
            </w:tcMar>
          </w:tcPr>
          <w:p w14:paraId="02BC9E78" w14:textId="77777777" w:rsidR="00DF4B04" w:rsidRDefault="004D3635">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19182302" w14:textId="49DF4408" w:rsidR="00DF4B04" w:rsidRDefault="004D3635">
            <w:pPr>
              <w:widowControl w:val="0"/>
              <w:pBdr>
                <w:top w:val="nil"/>
                <w:left w:val="nil"/>
                <w:bottom w:val="nil"/>
                <w:right w:val="nil"/>
                <w:between w:val="nil"/>
              </w:pBdr>
              <w:spacing w:line="240" w:lineRule="auto"/>
              <w:rPr>
                <w:b/>
              </w:rPr>
            </w:pPr>
            <w:r>
              <w:rPr>
                <w:b/>
              </w:rPr>
              <w:t xml:space="preserve">Before:, </w:t>
            </w:r>
            <w:hyperlink r:id="rId6">
              <w:r>
                <w:rPr>
                  <w:b/>
                  <w:color w:val="1155CC"/>
                  <w:u w:val="single"/>
                </w:rPr>
                <w:t>Censu</w:t>
              </w:r>
              <w:r>
                <w:rPr>
                  <w:b/>
                  <w:color w:val="1155CC"/>
                  <w:u w:val="single"/>
                </w:rPr>
                <w:t>s</w:t>
              </w:r>
              <w:r>
                <w:rPr>
                  <w:b/>
                  <w:color w:val="1155CC"/>
                  <w:u w:val="single"/>
                </w:rPr>
                <w:t xml:space="preserve"> dat</w:t>
              </w:r>
              <w:r>
                <w:rPr>
                  <w:b/>
                  <w:color w:val="1155CC"/>
                  <w:u w:val="single"/>
                </w:rPr>
                <w:t>a</w:t>
              </w:r>
            </w:hyperlink>
            <w:r>
              <w:rPr>
                <w:b/>
              </w:rPr>
              <w:t xml:space="preserve"> 1935, 1955;  images of homes; Links to primary sources about the families (below)</w:t>
            </w:r>
          </w:p>
        </w:tc>
      </w:tr>
      <w:tr w:rsidR="00DF4B04" w14:paraId="760C3A93" w14:textId="77777777">
        <w:tc>
          <w:tcPr>
            <w:tcW w:w="2175" w:type="dxa"/>
            <w:shd w:val="clear" w:color="auto" w:fill="auto"/>
            <w:tcMar>
              <w:top w:w="100" w:type="dxa"/>
              <w:left w:w="100" w:type="dxa"/>
              <w:bottom w:w="100" w:type="dxa"/>
              <w:right w:w="100" w:type="dxa"/>
            </w:tcMar>
          </w:tcPr>
          <w:p w14:paraId="02E268AD" w14:textId="77777777" w:rsidR="00DF4B04" w:rsidRDefault="004D3635">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42D672F7" w14:textId="77777777" w:rsidR="00DF4B04" w:rsidRDefault="004D3635">
            <w:pPr>
              <w:widowControl w:val="0"/>
              <w:pBdr>
                <w:top w:val="nil"/>
                <w:left w:val="nil"/>
                <w:bottom w:val="nil"/>
                <w:right w:val="nil"/>
                <w:between w:val="nil"/>
              </w:pBdr>
              <w:spacing w:line="240" w:lineRule="auto"/>
              <w:rPr>
                <w:b/>
              </w:rPr>
            </w:pPr>
            <w:r>
              <w:rPr>
                <w:b/>
              </w:rPr>
              <w:t>1718 Canyon Street; Archuleta, 1955)</w:t>
            </w:r>
          </w:p>
          <w:p w14:paraId="38053777" w14:textId="77777777" w:rsidR="00DF4B04" w:rsidRDefault="004D3635">
            <w:pPr>
              <w:widowControl w:val="0"/>
              <w:pBdr>
                <w:top w:val="nil"/>
                <w:left w:val="nil"/>
                <w:bottom w:val="nil"/>
                <w:right w:val="nil"/>
                <w:between w:val="nil"/>
              </w:pBdr>
              <w:spacing w:line="240" w:lineRule="auto"/>
              <w:rPr>
                <w:b/>
              </w:rPr>
            </w:pPr>
            <w:hyperlink r:id="rId7">
              <w:r>
                <w:rPr>
                  <w:b/>
                  <w:color w:val="1155CC"/>
                  <w:u w:val="single"/>
                </w:rPr>
                <w:t>http://bocolatinohistory.colorado.edu/</w:t>
              </w:r>
              <w:r>
                <w:rPr>
                  <w:b/>
                  <w:color w:val="1155CC"/>
                  <w:u w:val="single"/>
                </w:rPr>
                <w:t>p</w:t>
              </w:r>
              <w:r>
                <w:rPr>
                  <w:b/>
                  <w:color w:val="1155CC"/>
                  <w:u w:val="single"/>
                </w:rPr>
                <w:t>hotograph/house-at-1718-</w:t>
              </w:r>
              <w:r>
                <w:rPr>
                  <w:b/>
                  <w:color w:val="1155CC"/>
                  <w:u w:val="single"/>
                </w:rPr>
                <w:t>water-street-boulder-purchased-by-juan-and-clofes-archuleta-in-1945-color</w:t>
              </w:r>
            </w:hyperlink>
            <w:r>
              <w:rPr>
                <w:b/>
              </w:rPr>
              <w:t xml:space="preserve"> </w:t>
            </w:r>
          </w:p>
          <w:p w14:paraId="3B2D9085" w14:textId="77777777" w:rsidR="00DF4B04" w:rsidRDefault="004D3635">
            <w:pPr>
              <w:widowControl w:val="0"/>
              <w:pBdr>
                <w:top w:val="nil"/>
                <w:left w:val="nil"/>
                <w:bottom w:val="nil"/>
                <w:right w:val="nil"/>
                <w:between w:val="nil"/>
              </w:pBdr>
              <w:spacing w:line="240" w:lineRule="auto"/>
              <w:rPr>
                <w:b/>
              </w:rPr>
            </w:pPr>
            <w:r>
              <w:rPr>
                <w:b/>
              </w:rPr>
              <w:t xml:space="preserve">Tafoya Family, Canyon home </w:t>
            </w:r>
            <w:hyperlink r:id="rId8">
              <w:r>
                <w:rPr>
                  <w:b/>
                  <w:color w:val="1155CC"/>
                  <w:u w:val="single"/>
                </w:rPr>
                <w:t>http://bocolatinohistory.colora</w:t>
              </w:r>
              <w:r>
                <w:rPr>
                  <w:b/>
                  <w:color w:val="1155CC"/>
                  <w:u w:val="single"/>
                </w:rPr>
                <w:t>do.edu/photograph/tafoya-family-in-front-of-their-water-stree</w:t>
              </w:r>
              <w:r>
                <w:rPr>
                  <w:b/>
                  <w:color w:val="1155CC"/>
                  <w:u w:val="single"/>
                </w:rPr>
                <w:t>t</w:t>
              </w:r>
              <w:r>
                <w:rPr>
                  <w:b/>
                  <w:color w:val="1155CC"/>
                  <w:u w:val="single"/>
                </w:rPr>
                <w:t>-home-1956</w:t>
              </w:r>
            </w:hyperlink>
          </w:p>
          <w:p w14:paraId="5E0E124F" w14:textId="77777777" w:rsidR="00DF4B04" w:rsidRDefault="004D3635">
            <w:pPr>
              <w:widowControl w:val="0"/>
              <w:pBdr>
                <w:top w:val="nil"/>
                <w:left w:val="nil"/>
                <w:bottom w:val="nil"/>
                <w:right w:val="nil"/>
                <w:between w:val="nil"/>
              </w:pBdr>
              <w:spacing w:line="240" w:lineRule="auto"/>
              <w:rPr>
                <w:b/>
              </w:rPr>
            </w:pPr>
            <w:r>
              <w:rPr>
                <w:b/>
              </w:rPr>
              <w:lastRenderedPageBreak/>
              <w:t xml:space="preserve">Bernal Family of Boulder </w:t>
            </w:r>
            <w:hyperlink r:id="rId9">
              <w:r>
                <w:rPr>
                  <w:b/>
                  <w:color w:val="1155CC"/>
                  <w:u w:val="single"/>
                </w:rPr>
                <w:t>http://bocolatinohist</w:t>
              </w:r>
              <w:r>
                <w:rPr>
                  <w:b/>
                  <w:color w:val="1155CC"/>
                  <w:u w:val="single"/>
                </w:rPr>
                <w:t>o</w:t>
              </w:r>
              <w:r>
                <w:rPr>
                  <w:b/>
                  <w:color w:val="1155CC"/>
                  <w:u w:val="single"/>
                </w:rPr>
                <w:t>ry.colorado.edu/photograph/ber</w:t>
              </w:r>
              <w:r>
                <w:rPr>
                  <w:b/>
                  <w:color w:val="1155CC"/>
                  <w:u w:val="single"/>
                </w:rPr>
                <w:t>nal-childrens-first-communion-1951</w:t>
              </w:r>
            </w:hyperlink>
            <w:r>
              <w:rPr>
                <w:b/>
              </w:rPr>
              <w:t xml:space="preserve"> </w:t>
            </w:r>
          </w:p>
          <w:p w14:paraId="5CE1524A" w14:textId="77777777" w:rsidR="00DF4B04" w:rsidRDefault="004D3635">
            <w:pPr>
              <w:widowControl w:val="0"/>
              <w:pBdr>
                <w:top w:val="nil"/>
                <w:left w:val="nil"/>
                <w:bottom w:val="nil"/>
                <w:right w:val="nil"/>
                <w:between w:val="nil"/>
              </w:pBdr>
              <w:spacing w:line="240" w:lineRule="auto"/>
              <w:rPr>
                <w:b/>
              </w:rPr>
            </w:pPr>
            <w:r>
              <w:rPr>
                <w:b/>
              </w:rPr>
              <w:t xml:space="preserve">Bernal Biography </w:t>
            </w:r>
            <w:hyperlink r:id="rId10">
              <w:r>
                <w:rPr>
                  <w:b/>
                  <w:color w:val="1155CC"/>
                  <w:u w:val="single"/>
                </w:rPr>
                <w:t>http://bocolatinohistory.colorado.edu/document/biography-of-e-e-and-eva-be</w:t>
              </w:r>
              <w:r>
                <w:rPr>
                  <w:b/>
                  <w:color w:val="1155CC"/>
                  <w:u w:val="single"/>
                </w:rPr>
                <w:t>r</w:t>
              </w:r>
              <w:r>
                <w:rPr>
                  <w:b/>
                  <w:color w:val="1155CC"/>
                  <w:u w:val="single"/>
                </w:rPr>
                <w:t>na</w:t>
              </w:r>
              <w:r>
                <w:rPr>
                  <w:b/>
                  <w:color w:val="1155CC"/>
                  <w:u w:val="single"/>
                </w:rPr>
                <w:t>l</w:t>
              </w:r>
              <w:r>
                <w:rPr>
                  <w:b/>
                  <w:color w:val="1155CC"/>
                  <w:u w:val="single"/>
                </w:rPr>
                <w:t>-written-in</w:t>
              </w:r>
              <w:r>
                <w:rPr>
                  <w:b/>
                  <w:color w:val="1155CC"/>
                  <w:u w:val="single"/>
                </w:rPr>
                <w:t>-2012</w:t>
              </w:r>
            </w:hyperlink>
            <w:r>
              <w:rPr>
                <w:b/>
              </w:rPr>
              <w:t xml:space="preserve"> </w:t>
            </w:r>
          </w:p>
          <w:p w14:paraId="4B1EC8CF" w14:textId="77777777" w:rsidR="00DF4B04" w:rsidRDefault="004D3635">
            <w:pPr>
              <w:widowControl w:val="0"/>
              <w:pBdr>
                <w:top w:val="nil"/>
                <w:left w:val="nil"/>
                <w:bottom w:val="nil"/>
                <w:right w:val="nil"/>
                <w:between w:val="nil"/>
              </w:pBdr>
              <w:spacing w:line="240" w:lineRule="auto"/>
              <w:rPr>
                <w:b/>
              </w:rPr>
            </w:pPr>
            <w:r>
              <w:rPr>
                <w:b/>
              </w:rPr>
              <w:t xml:space="preserve">Bernal Oral History: </w:t>
            </w:r>
            <w:hyperlink r:id="rId11">
              <w:r>
                <w:rPr>
                  <w:b/>
                  <w:color w:val="1155CC"/>
                  <w:u w:val="single"/>
                </w:rPr>
                <w:t>http://bocolatinohistory.colorado.edu/audio/oral-history-interview-mr-an</w:t>
              </w:r>
              <w:r>
                <w:rPr>
                  <w:b/>
                  <w:color w:val="1155CC"/>
                  <w:u w:val="single"/>
                </w:rPr>
                <w:t>d</w:t>
              </w:r>
              <w:r>
                <w:rPr>
                  <w:b/>
                  <w:color w:val="1155CC"/>
                  <w:u w:val="single"/>
                </w:rPr>
                <w:t>-mrs-emerenci</w:t>
              </w:r>
              <w:r>
                <w:rPr>
                  <w:b/>
                  <w:color w:val="1155CC"/>
                  <w:u w:val="single"/>
                </w:rPr>
                <w:t>ano-bernal-1977-audio-and-transcript</w:t>
              </w:r>
            </w:hyperlink>
            <w:r>
              <w:rPr>
                <w:b/>
              </w:rPr>
              <w:t xml:space="preserve"> </w:t>
            </w:r>
          </w:p>
          <w:p w14:paraId="770A8490" w14:textId="77777777" w:rsidR="00DF4B04" w:rsidRDefault="004D3635">
            <w:pPr>
              <w:widowControl w:val="0"/>
              <w:pBdr>
                <w:top w:val="nil"/>
                <w:left w:val="nil"/>
                <w:bottom w:val="nil"/>
                <w:right w:val="nil"/>
                <w:between w:val="nil"/>
              </w:pBdr>
              <w:spacing w:line="240" w:lineRule="auto"/>
              <w:rPr>
                <w:b/>
              </w:rPr>
            </w:pPr>
            <w:r>
              <w:rPr>
                <w:b/>
              </w:rPr>
              <w:t xml:space="preserve">Hernandez Oral History: </w:t>
            </w:r>
            <w:hyperlink r:id="rId12">
              <w:r>
                <w:rPr>
                  <w:b/>
                  <w:color w:val="1155CC"/>
                  <w:u w:val="single"/>
                </w:rPr>
                <w:t>http://bocolatinohistory.col</w:t>
              </w:r>
              <w:r>
                <w:rPr>
                  <w:b/>
                  <w:color w:val="1155CC"/>
                  <w:u w:val="single"/>
                </w:rPr>
                <w:t>o</w:t>
              </w:r>
              <w:r>
                <w:rPr>
                  <w:b/>
                  <w:color w:val="1155CC"/>
                  <w:u w:val="single"/>
                </w:rPr>
                <w:t>rado.edu/video/oral-history-intervie</w:t>
              </w:r>
              <w:r>
                <w:rPr>
                  <w:b/>
                  <w:color w:val="1155CC"/>
                  <w:u w:val="single"/>
                </w:rPr>
                <w:t>w-philip-hernandez-2013-video-and-transcript</w:t>
              </w:r>
            </w:hyperlink>
            <w:r>
              <w:rPr>
                <w:b/>
              </w:rPr>
              <w:t xml:space="preserve"> </w:t>
            </w:r>
          </w:p>
          <w:p w14:paraId="698C8092" w14:textId="77777777" w:rsidR="00DF4B04" w:rsidRDefault="004D3635">
            <w:pPr>
              <w:widowControl w:val="0"/>
              <w:pBdr>
                <w:top w:val="nil"/>
                <w:left w:val="nil"/>
                <w:bottom w:val="nil"/>
                <w:right w:val="nil"/>
                <w:between w:val="nil"/>
              </w:pBdr>
              <w:spacing w:line="240" w:lineRule="auto"/>
              <w:rPr>
                <w:b/>
              </w:rPr>
            </w:pPr>
            <w:r>
              <w:rPr>
                <w:b/>
              </w:rPr>
              <w:t>Philip Hernandez:</w:t>
            </w:r>
          </w:p>
          <w:p w14:paraId="4E2D4F68" w14:textId="77777777" w:rsidR="00DF4B04" w:rsidRDefault="004D3635">
            <w:pPr>
              <w:widowControl w:val="0"/>
              <w:pBdr>
                <w:top w:val="nil"/>
                <w:left w:val="nil"/>
                <w:bottom w:val="nil"/>
                <w:right w:val="nil"/>
                <w:between w:val="nil"/>
              </w:pBdr>
              <w:spacing w:line="240" w:lineRule="auto"/>
              <w:rPr>
                <w:b/>
              </w:rPr>
            </w:pPr>
            <w:hyperlink r:id="rId13">
              <w:r>
                <w:rPr>
                  <w:b/>
                  <w:color w:val="1155CC"/>
                  <w:u w:val="single"/>
                </w:rPr>
                <w:t>http://bocolatinohistory.colorado.edu/photograph/phil-and-eleanor-hernan</w:t>
              </w:r>
              <w:r>
                <w:rPr>
                  <w:b/>
                  <w:color w:val="1155CC"/>
                  <w:u w:val="single"/>
                </w:rPr>
                <w:t>dez-in-mexican-c</w:t>
              </w:r>
              <w:r>
                <w:rPr>
                  <w:b/>
                  <w:color w:val="1155CC"/>
                  <w:u w:val="single"/>
                </w:rPr>
                <w:t>o</w:t>
              </w:r>
              <w:r>
                <w:rPr>
                  <w:b/>
                  <w:color w:val="1155CC"/>
                  <w:u w:val="single"/>
                </w:rPr>
                <w:t>stumes-1948</w:t>
              </w:r>
            </w:hyperlink>
            <w:r>
              <w:rPr>
                <w:b/>
              </w:rPr>
              <w:t xml:space="preserve"> </w:t>
            </w:r>
          </w:p>
          <w:p w14:paraId="3B4C37FA" w14:textId="77777777" w:rsidR="00DF4B04" w:rsidRDefault="00DF4B04">
            <w:pPr>
              <w:widowControl w:val="0"/>
              <w:pBdr>
                <w:top w:val="nil"/>
                <w:left w:val="nil"/>
                <w:bottom w:val="nil"/>
                <w:right w:val="nil"/>
                <w:between w:val="nil"/>
              </w:pBdr>
              <w:spacing w:line="240" w:lineRule="auto"/>
              <w:rPr>
                <w:b/>
              </w:rPr>
            </w:pPr>
          </w:p>
        </w:tc>
      </w:tr>
    </w:tbl>
    <w:p w14:paraId="4E30018D" w14:textId="77777777" w:rsidR="00DF4B04" w:rsidRDefault="00DF4B04">
      <w:pPr>
        <w:pBdr>
          <w:top w:val="nil"/>
          <w:left w:val="nil"/>
          <w:bottom w:val="nil"/>
          <w:right w:val="nil"/>
          <w:between w:val="nil"/>
        </w:pBdr>
        <w:rPr>
          <w:b/>
        </w:rPr>
      </w:pPr>
    </w:p>
    <w:p w14:paraId="22B86AA5" w14:textId="77777777" w:rsidR="00DF4B04" w:rsidRDefault="00DF4B04">
      <w:pPr>
        <w:pBdr>
          <w:top w:val="nil"/>
          <w:left w:val="nil"/>
          <w:bottom w:val="nil"/>
          <w:right w:val="nil"/>
          <w:between w:val="nil"/>
        </w:pBdr>
      </w:pPr>
    </w:p>
    <w:p w14:paraId="17E00F6A" w14:textId="77777777" w:rsidR="00DF4B04" w:rsidRDefault="004D3635">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09BC1653" w14:textId="77777777" w:rsidR="00DF4B04" w:rsidRDefault="00DF4B04">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DF4B04" w14:paraId="06B9BAAA" w14:textId="77777777">
        <w:tc>
          <w:tcPr>
            <w:tcW w:w="9915" w:type="dxa"/>
            <w:shd w:val="clear" w:color="auto" w:fill="auto"/>
            <w:tcMar>
              <w:top w:w="100" w:type="dxa"/>
              <w:left w:w="100" w:type="dxa"/>
              <w:bottom w:w="100" w:type="dxa"/>
              <w:right w:w="100" w:type="dxa"/>
            </w:tcMar>
          </w:tcPr>
          <w:p w14:paraId="0FB12634" w14:textId="77777777" w:rsidR="00DF4B04" w:rsidRDefault="004D3635">
            <w:pPr>
              <w:widowControl w:val="0"/>
              <w:pBdr>
                <w:top w:val="nil"/>
                <w:left w:val="nil"/>
                <w:bottom w:val="nil"/>
                <w:right w:val="nil"/>
                <w:between w:val="nil"/>
              </w:pBdr>
              <w:spacing w:line="240" w:lineRule="auto"/>
            </w:pPr>
            <w:r>
              <w:rPr>
                <w:b/>
              </w:rPr>
              <w:t>Lesson 1:</w:t>
            </w:r>
            <w:r>
              <w:t xml:space="preserve"> Data and The Little Rectangle: </w:t>
            </w:r>
          </w:p>
          <w:p w14:paraId="1A134746" w14:textId="77777777" w:rsidR="00DF4B04" w:rsidRDefault="004D3635">
            <w:pPr>
              <w:widowControl w:val="0"/>
              <w:pBdr>
                <w:top w:val="nil"/>
                <w:left w:val="nil"/>
                <w:bottom w:val="nil"/>
                <w:right w:val="nil"/>
                <w:between w:val="nil"/>
              </w:pBdr>
              <w:spacing w:line="240" w:lineRule="auto"/>
            </w:pPr>
            <w:r>
              <w:rPr>
                <w:b/>
                <w:u w:val="single"/>
              </w:rPr>
              <w:t>Frontload Map skills</w:t>
            </w:r>
            <w:r>
              <w:t>:</w:t>
            </w:r>
          </w:p>
          <w:p w14:paraId="70A20C9D" w14:textId="77777777" w:rsidR="00DF4B04" w:rsidRDefault="004D3635">
            <w:pPr>
              <w:widowControl w:val="0"/>
              <w:pBdr>
                <w:top w:val="nil"/>
                <w:left w:val="nil"/>
                <w:bottom w:val="nil"/>
                <w:right w:val="nil"/>
                <w:between w:val="nil"/>
              </w:pBdr>
              <w:spacing w:line="240" w:lineRule="auto"/>
            </w:pPr>
            <w:r>
              <w:t>Using modern maps of Boulder, provide students a chance to explore their neighborhood. In teams of 4 (2 pairs per team) Begin by giving students a chance to just explore the map. Then ask: “</w:t>
            </w:r>
            <w:r>
              <w:rPr>
                <w:i/>
              </w:rPr>
              <w:t>What can you find on the map? Where is it located?</w:t>
            </w:r>
            <w:r>
              <w:t>” Give the teams</w:t>
            </w:r>
            <w:r>
              <w:t xml:space="preserve"> a chance to find various landmarks of student interest on the map. Encourage teams to go on a “hunt” together. This could sound like: “</w:t>
            </w:r>
            <w:r>
              <w:rPr>
                <w:i/>
              </w:rPr>
              <w:t>Can you find X on the map? Where is it located?</w:t>
            </w:r>
            <w:r>
              <w:t>” After a few minutes of exploring the map, ask students: “Is there a pat</w:t>
            </w:r>
            <w:r>
              <w:t>tern for how Boulder is organized?” Why would that be helpful? Provide time for students to explore and then explain what they have found about how Boulder is organized. (Numbered streets increase as you move away from the mountains)</w:t>
            </w:r>
          </w:p>
          <w:p w14:paraId="13CAC81E" w14:textId="77777777" w:rsidR="00DF4B04" w:rsidRDefault="004D3635">
            <w:pPr>
              <w:widowControl w:val="0"/>
              <w:pBdr>
                <w:top w:val="nil"/>
                <w:left w:val="nil"/>
                <w:bottom w:val="nil"/>
                <w:right w:val="nil"/>
                <w:between w:val="nil"/>
              </w:pBdr>
              <w:spacing w:line="240" w:lineRule="auto"/>
            </w:pPr>
            <w:r>
              <w:t xml:space="preserve"> </w:t>
            </w:r>
          </w:p>
          <w:p w14:paraId="656BDBB9" w14:textId="77777777" w:rsidR="00DF4B04" w:rsidRDefault="004D3635">
            <w:pPr>
              <w:widowControl w:val="0"/>
              <w:pBdr>
                <w:top w:val="nil"/>
                <w:left w:val="nil"/>
                <w:bottom w:val="nil"/>
                <w:right w:val="nil"/>
                <w:between w:val="nil"/>
              </w:pBdr>
              <w:spacing w:line="240" w:lineRule="auto"/>
            </w:pPr>
            <w:r>
              <w:rPr>
                <w:b/>
                <w:u w:val="single"/>
              </w:rPr>
              <w:t>Connection/Predictio</w:t>
            </w:r>
            <w:r>
              <w:rPr>
                <w:b/>
                <w:u w:val="single"/>
              </w:rPr>
              <w:t>n</w:t>
            </w:r>
            <w:r>
              <w:t>: Has Boulder always been the way it is today? Explain your thinking or predictions on how Boulder may have changed over time.</w:t>
            </w:r>
          </w:p>
          <w:p w14:paraId="75D92437" w14:textId="77777777" w:rsidR="00DF4B04" w:rsidRDefault="004D3635">
            <w:pPr>
              <w:widowControl w:val="0"/>
              <w:pBdr>
                <w:top w:val="nil"/>
                <w:left w:val="nil"/>
                <w:bottom w:val="nil"/>
                <w:right w:val="nil"/>
                <w:between w:val="nil"/>
              </w:pBdr>
              <w:spacing w:line="240" w:lineRule="auto"/>
            </w:pPr>
            <w:r>
              <w:t xml:space="preserve"> </w:t>
            </w:r>
          </w:p>
          <w:p w14:paraId="264F5448" w14:textId="77777777" w:rsidR="00DF4B04" w:rsidRDefault="004D3635">
            <w:pPr>
              <w:widowControl w:val="0"/>
              <w:pBdr>
                <w:top w:val="nil"/>
                <w:left w:val="nil"/>
                <w:bottom w:val="nil"/>
                <w:right w:val="nil"/>
                <w:between w:val="nil"/>
              </w:pBdr>
              <w:spacing w:line="240" w:lineRule="auto"/>
            </w:pPr>
            <w:r>
              <w:rPr>
                <w:u w:val="single"/>
              </w:rPr>
              <w:t>Share the map from 1936 with students</w:t>
            </w:r>
            <w:r>
              <w:t>. Together, figure out how many years have passed between now and the time of this map. T</w:t>
            </w:r>
            <w:r>
              <w:t>hen give time for students to compare the map from today to the map from 1936. What is the same? What is different?</w:t>
            </w:r>
          </w:p>
          <w:p w14:paraId="4C612333" w14:textId="77777777" w:rsidR="00DF4B04" w:rsidRDefault="004D3635">
            <w:pPr>
              <w:widowControl w:val="0"/>
              <w:pBdr>
                <w:top w:val="nil"/>
                <w:left w:val="nil"/>
                <w:bottom w:val="nil"/>
                <w:right w:val="nil"/>
                <w:between w:val="nil"/>
              </w:pBdr>
              <w:spacing w:line="240" w:lineRule="auto"/>
            </w:pPr>
            <w:r>
              <w:t xml:space="preserve"> </w:t>
            </w:r>
          </w:p>
          <w:p w14:paraId="45903B96" w14:textId="77777777" w:rsidR="00DF4B04" w:rsidRDefault="004D3635">
            <w:pPr>
              <w:widowControl w:val="0"/>
              <w:pBdr>
                <w:top w:val="nil"/>
                <w:left w:val="nil"/>
                <w:bottom w:val="nil"/>
                <w:right w:val="nil"/>
                <w:between w:val="nil"/>
              </w:pBdr>
              <w:spacing w:line="240" w:lineRule="auto"/>
            </w:pPr>
            <w:r>
              <w:rPr>
                <w:i/>
              </w:rPr>
              <w:t>“Today we are going to meet a website and prepare for our walking field trip tomorrow. This will help us to see some of the ways Boulder h</w:t>
            </w:r>
            <w:r>
              <w:rPr>
                <w:i/>
              </w:rPr>
              <w:t>as changed and remained the same over time.</w:t>
            </w:r>
            <w:r>
              <w:t>”</w:t>
            </w:r>
          </w:p>
          <w:p w14:paraId="494ABE16" w14:textId="77777777" w:rsidR="00DF4B04" w:rsidRDefault="004D3635">
            <w:pPr>
              <w:widowControl w:val="0"/>
              <w:pBdr>
                <w:top w:val="nil"/>
                <w:left w:val="nil"/>
                <w:bottom w:val="nil"/>
                <w:right w:val="nil"/>
                <w:between w:val="nil"/>
              </w:pBdr>
              <w:spacing w:line="240" w:lineRule="auto"/>
            </w:pPr>
            <w:r>
              <w:t xml:space="preserve"> </w:t>
            </w:r>
          </w:p>
          <w:p w14:paraId="536B2E9A" w14:textId="1541C40C" w:rsidR="00DF4B04" w:rsidRDefault="004D3635">
            <w:pPr>
              <w:widowControl w:val="0"/>
              <w:pBdr>
                <w:top w:val="nil"/>
                <w:left w:val="nil"/>
                <w:bottom w:val="nil"/>
                <w:right w:val="nil"/>
                <w:between w:val="nil"/>
              </w:pBdr>
              <w:spacing w:line="240" w:lineRule="auto"/>
            </w:pPr>
            <w:r>
              <w:rPr>
                <w:u w:val="single"/>
              </w:rPr>
              <w:t>Introduce the BHLHP website</w:t>
            </w:r>
            <w:r>
              <w:t>.  Break down each word in the title to help students predict what they will learn about from the website. If the students don’t ask, prompt: “</w:t>
            </w:r>
            <w:r>
              <w:rPr>
                <w:i/>
              </w:rPr>
              <w:t>What is Latino?”</w:t>
            </w:r>
            <w:r>
              <w:t xml:space="preserve"> Provide time for conve</w:t>
            </w:r>
            <w:r>
              <w:t>rsation. Then ask:</w:t>
            </w:r>
            <w:r>
              <w:t xml:space="preserve"> “</w:t>
            </w:r>
            <w:r>
              <w:rPr>
                <w:i/>
              </w:rPr>
              <w:t>How do you think Latinos have influenced Boulder’s history?</w:t>
            </w:r>
            <w:r>
              <w:t>”</w:t>
            </w:r>
          </w:p>
          <w:p w14:paraId="51E7B744" w14:textId="77777777" w:rsidR="00DF4B04" w:rsidRDefault="004D3635">
            <w:pPr>
              <w:widowControl w:val="0"/>
              <w:pBdr>
                <w:top w:val="nil"/>
                <w:left w:val="nil"/>
                <w:bottom w:val="nil"/>
                <w:right w:val="nil"/>
                <w:between w:val="nil"/>
              </w:pBdr>
              <w:spacing w:line="240" w:lineRule="auto"/>
            </w:pPr>
            <w:r>
              <w:t xml:space="preserve"> </w:t>
            </w:r>
          </w:p>
          <w:p w14:paraId="416E8611" w14:textId="77777777" w:rsidR="00DF4B04" w:rsidRDefault="004D3635">
            <w:pPr>
              <w:widowControl w:val="0"/>
              <w:pBdr>
                <w:top w:val="nil"/>
                <w:left w:val="nil"/>
                <w:bottom w:val="nil"/>
                <w:right w:val="nil"/>
                <w:between w:val="nil"/>
              </w:pBdr>
              <w:spacing w:line="240" w:lineRule="auto"/>
            </w:pPr>
            <w:r>
              <w:rPr>
                <w:u w:val="single"/>
              </w:rPr>
              <w:t>Introduce the Census data from 1935</w:t>
            </w:r>
            <w:r>
              <w:t>. Guide students through an exploration of the data (if you choose, you can follow Andy’s lesson on the data in Math, or you can focus on</w:t>
            </w:r>
            <w:r>
              <w:t xml:space="preserve"> the names and addresses). Give students a copy of the 1936 map. Provide time for students to use the addresses </w:t>
            </w:r>
            <w:r>
              <w:lastRenderedPageBreak/>
              <w:t>to find the locations of homes belonging to Latino families. “What do you notice about the locations of these homes?”</w:t>
            </w:r>
          </w:p>
          <w:p w14:paraId="481A1643" w14:textId="77777777" w:rsidR="00DF4B04" w:rsidRDefault="004D3635">
            <w:pPr>
              <w:widowControl w:val="0"/>
              <w:pBdr>
                <w:top w:val="nil"/>
                <w:left w:val="nil"/>
                <w:bottom w:val="nil"/>
                <w:right w:val="nil"/>
                <w:between w:val="nil"/>
              </w:pBdr>
              <w:spacing w:line="240" w:lineRule="auto"/>
            </w:pPr>
            <w:r>
              <w:t xml:space="preserve"> </w:t>
            </w:r>
          </w:p>
          <w:p w14:paraId="2BD4EB3F" w14:textId="77777777" w:rsidR="00DF4B04" w:rsidRDefault="004D3635">
            <w:pPr>
              <w:widowControl w:val="0"/>
              <w:pBdr>
                <w:top w:val="nil"/>
                <w:left w:val="nil"/>
                <w:bottom w:val="nil"/>
                <w:right w:val="nil"/>
                <w:between w:val="nil"/>
              </w:pBdr>
              <w:spacing w:line="240" w:lineRule="auto"/>
            </w:pPr>
            <w:r>
              <w:t>“This area was called the Little Rectangle. Tomorrow we will go on a walking field trip of this area, looking to see how these places have changed or stayed the same. Please make a plan for how we will walk to the Little Rectangle.”</w:t>
            </w:r>
          </w:p>
          <w:p w14:paraId="2251A0BD" w14:textId="77777777" w:rsidR="00DF4B04" w:rsidRDefault="004D3635">
            <w:pPr>
              <w:widowControl w:val="0"/>
              <w:pBdr>
                <w:top w:val="nil"/>
                <w:left w:val="nil"/>
                <w:bottom w:val="nil"/>
                <w:right w:val="nil"/>
                <w:between w:val="nil"/>
              </w:pBdr>
              <w:spacing w:line="240" w:lineRule="auto"/>
            </w:pPr>
            <w:r>
              <w:t xml:space="preserve"> </w:t>
            </w:r>
          </w:p>
          <w:p w14:paraId="309025C3" w14:textId="77777777" w:rsidR="00DF4B04" w:rsidRDefault="004D3635">
            <w:pPr>
              <w:widowControl w:val="0"/>
              <w:pBdr>
                <w:top w:val="nil"/>
                <w:left w:val="nil"/>
                <w:bottom w:val="nil"/>
                <w:right w:val="nil"/>
                <w:between w:val="nil"/>
              </w:pBdr>
              <w:spacing w:line="240" w:lineRule="auto"/>
              <w:rPr>
                <w:b/>
                <w:u w:val="single"/>
              </w:rPr>
            </w:pPr>
            <w:r>
              <w:rPr>
                <w:b/>
                <w:u w:val="single"/>
              </w:rPr>
              <w:t>Day of the Walking Fi</w:t>
            </w:r>
            <w:r>
              <w:rPr>
                <w:b/>
                <w:u w:val="single"/>
              </w:rPr>
              <w:t>eld Trip: Analyzing the photos. What do we observe?</w:t>
            </w:r>
          </w:p>
          <w:p w14:paraId="25057F09" w14:textId="77777777" w:rsidR="00DF4B04" w:rsidRDefault="004D3635">
            <w:pPr>
              <w:widowControl w:val="0"/>
              <w:pBdr>
                <w:top w:val="nil"/>
                <w:left w:val="nil"/>
                <w:bottom w:val="nil"/>
                <w:right w:val="nil"/>
                <w:between w:val="nil"/>
              </w:pBdr>
              <w:spacing w:line="240" w:lineRule="auto"/>
            </w:pPr>
            <w:r>
              <w:t>Prep: have photos and list the homes. Provide each pair with an address. Walk with the students and have the kids take a photo of their house/building at the address they were given.</w:t>
            </w:r>
          </w:p>
          <w:p w14:paraId="5EE743E6" w14:textId="77777777" w:rsidR="00DF4B04" w:rsidRDefault="004D3635">
            <w:pPr>
              <w:widowControl w:val="0"/>
              <w:pBdr>
                <w:top w:val="nil"/>
                <w:left w:val="nil"/>
                <w:bottom w:val="nil"/>
                <w:right w:val="nil"/>
                <w:between w:val="nil"/>
              </w:pBdr>
              <w:spacing w:line="240" w:lineRule="auto"/>
            </w:pPr>
            <w:r>
              <w:t xml:space="preserve"> </w:t>
            </w:r>
          </w:p>
          <w:p w14:paraId="6924C145" w14:textId="77777777" w:rsidR="00DF4B04" w:rsidRDefault="004D3635">
            <w:pPr>
              <w:widowControl w:val="0"/>
              <w:pBdr>
                <w:top w:val="nil"/>
                <w:left w:val="nil"/>
                <w:bottom w:val="nil"/>
                <w:right w:val="nil"/>
                <w:between w:val="nil"/>
              </w:pBdr>
              <w:spacing w:line="240" w:lineRule="auto"/>
            </w:pPr>
            <w:r>
              <w:t>Upon returning, pri</w:t>
            </w:r>
            <w:r>
              <w:t>nt or load the photos from the students of each of the locations. Have the old photo first, then the one the students took. Tell students they will be “reading” the photos with the intention of teaching another group what they observe. They should focus th</w:t>
            </w:r>
            <w:r>
              <w:t xml:space="preserve">eir thinking on </w:t>
            </w:r>
            <w:proofErr w:type="gramStart"/>
            <w:r>
              <w:t>comparing and contrasting</w:t>
            </w:r>
            <w:proofErr w:type="gramEnd"/>
            <w:r>
              <w:t xml:space="preserve"> the photos. Allow students to look at each photo and answer: what do you observe (WOPAQ: words, objects, people, actions, questions). Following the same procedure, look at the second photo. Then look at the photos </w:t>
            </w:r>
            <w:r>
              <w:t xml:space="preserve">side by side. How are they similar or different? Once students have had a chance to discuss in pairs about their photos, combine 2 pairs of students to create groups of 4 students. Have the partnerships </w:t>
            </w:r>
            <w:proofErr w:type="gramStart"/>
            <w:r>
              <w:t>teach</w:t>
            </w:r>
            <w:proofErr w:type="gramEnd"/>
            <w:r>
              <w:t xml:space="preserve"> each other about the patterns they have observe</w:t>
            </w:r>
            <w:r>
              <w:t xml:space="preserve">d: What stayed the same or what changed in the photos? Together in a small group, the students should complete the </w:t>
            </w:r>
            <w:r>
              <w:rPr>
                <w:i/>
              </w:rPr>
              <w:t>Double Bubble Thinking Map: What was this neighborhood like in 1936? What is it like now?</w:t>
            </w:r>
            <w:r>
              <w:t xml:space="preserve"> </w:t>
            </w:r>
          </w:p>
          <w:p w14:paraId="4217516D" w14:textId="77777777" w:rsidR="00DF4B04" w:rsidRDefault="00DF4B04">
            <w:pPr>
              <w:widowControl w:val="0"/>
              <w:pBdr>
                <w:top w:val="nil"/>
                <w:left w:val="nil"/>
                <w:bottom w:val="nil"/>
                <w:right w:val="nil"/>
                <w:between w:val="nil"/>
              </w:pBdr>
              <w:spacing w:line="240" w:lineRule="auto"/>
            </w:pPr>
          </w:p>
          <w:p w14:paraId="139BA8E1" w14:textId="77777777" w:rsidR="00DF4B04" w:rsidRDefault="004D3635">
            <w:pPr>
              <w:widowControl w:val="0"/>
              <w:pBdr>
                <w:top w:val="nil"/>
                <w:left w:val="nil"/>
                <w:bottom w:val="nil"/>
                <w:right w:val="nil"/>
                <w:between w:val="nil"/>
              </w:pBdr>
              <w:spacing w:line="240" w:lineRule="auto"/>
            </w:pPr>
            <w:r>
              <w:rPr>
                <w:b/>
                <w:u w:val="single"/>
              </w:rPr>
              <w:t>Optional extension:</w:t>
            </w:r>
            <w:r>
              <w:t xml:space="preserve"> You can share stories from so</w:t>
            </w:r>
            <w:r>
              <w:t>me of the people who lived in the homes we visited. The links for this activity are included. With this activity, students can look at the photos, listen to the stories and/or watch the interviews. From this information, students can consider: Who were som</w:t>
            </w:r>
            <w:r>
              <w:t>e of the Latino families who settled in Boulder? Why did they come to Boulder? What was their life like? Does this family still live in Boulder? How did this family impact Boulder, either in the past or today? (What is their story?)</w:t>
            </w:r>
          </w:p>
          <w:p w14:paraId="55AA70E4" w14:textId="77777777" w:rsidR="00DF4B04" w:rsidRDefault="00DF4B04">
            <w:pPr>
              <w:widowControl w:val="0"/>
              <w:pBdr>
                <w:top w:val="nil"/>
                <w:left w:val="nil"/>
                <w:bottom w:val="nil"/>
                <w:right w:val="nil"/>
                <w:between w:val="nil"/>
              </w:pBdr>
              <w:spacing w:line="240" w:lineRule="auto"/>
            </w:pPr>
          </w:p>
        </w:tc>
      </w:tr>
    </w:tbl>
    <w:p w14:paraId="1E3ACB73" w14:textId="77777777" w:rsidR="00DF4B04" w:rsidRDefault="00DF4B04">
      <w:pPr>
        <w:pBdr>
          <w:top w:val="nil"/>
          <w:left w:val="nil"/>
          <w:bottom w:val="nil"/>
          <w:right w:val="nil"/>
          <w:between w:val="nil"/>
        </w:pBdr>
      </w:pPr>
    </w:p>
    <w:p w14:paraId="509BBD63" w14:textId="77777777" w:rsidR="00DF4B04" w:rsidRDefault="00DF4B04">
      <w:pPr>
        <w:pBdr>
          <w:top w:val="nil"/>
          <w:left w:val="nil"/>
          <w:bottom w:val="nil"/>
          <w:right w:val="nil"/>
          <w:between w:val="nil"/>
        </w:pBdr>
      </w:pPr>
    </w:p>
    <w:p w14:paraId="01BD6B2A" w14:textId="0F5D1908" w:rsidR="00DF4B04" w:rsidRDefault="004D3635">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 xml:space="preserve">(Methods for collecting evidence of </w:t>
      </w:r>
      <w:r>
        <w:rPr>
          <w:i/>
          <w:color w:val="FF0000"/>
        </w:rPr>
        <w:t>student learning)</w:t>
      </w:r>
      <w:bookmarkStart w:id="4" w:name="_GoBack"/>
      <w:bookmarkEnd w:id="4"/>
    </w:p>
    <w:p w14:paraId="5AC4E8D2" w14:textId="77777777" w:rsidR="00DF4B04" w:rsidRDefault="004D3635">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DF4B04" w14:paraId="4E13C04E" w14:textId="77777777">
        <w:tc>
          <w:tcPr>
            <w:tcW w:w="9930" w:type="dxa"/>
            <w:shd w:val="clear" w:color="auto" w:fill="auto"/>
            <w:tcMar>
              <w:top w:w="100" w:type="dxa"/>
              <w:left w:w="100" w:type="dxa"/>
              <w:bottom w:w="100" w:type="dxa"/>
              <w:right w:w="100" w:type="dxa"/>
            </w:tcMar>
          </w:tcPr>
          <w:p w14:paraId="4F24B3D5" w14:textId="77777777" w:rsidR="00DF4B04" w:rsidRDefault="004D3635">
            <w:pPr>
              <w:widowControl w:val="0"/>
              <w:pBdr>
                <w:top w:val="nil"/>
                <w:left w:val="nil"/>
                <w:bottom w:val="nil"/>
                <w:right w:val="nil"/>
                <w:between w:val="nil"/>
              </w:pBdr>
              <w:spacing w:line="240" w:lineRule="auto"/>
              <w:rPr>
                <w:b/>
              </w:rPr>
            </w:pPr>
            <w:r>
              <w:rPr>
                <w:b/>
              </w:rPr>
              <w:t xml:space="preserve">In groups of four, students will complete a </w:t>
            </w:r>
            <w:r>
              <w:rPr>
                <w:b/>
                <w:i/>
              </w:rPr>
              <w:t>Double Bubble Thinking Map: What was this neighborhood like in 1936? What is it like now?</w:t>
            </w:r>
          </w:p>
        </w:tc>
      </w:tr>
    </w:tbl>
    <w:p w14:paraId="66C54694" w14:textId="77777777" w:rsidR="00DF4B04" w:rsidRDefault="00DF4B04">
      <w:pPr>
        <w:pBdr>
          <w:top w:val="nil"/>
          <w:left w:val="nil"/>
          <w:bottom w:val="nil"/>
          <w:right w:val="nil"/>
          <w:between w:val="nil"/>
        </w:pBdr>
        <w:rPr>
          <w:b/>
          <w:sz w:val="28"/>
          <w:szCs w:val="28"/>
        </w:rPr>
      </w:pPr>
    </w:p>
    <w:p w14:paraId="3931783A" w14:textId="77777777" w:rsidR="00DF4B04" w:rsidRDefault="00DF4B04">
      <w:pPr>
        <w:pBdr>
          <w:top w:val="nil"/>
          <w:left w:val="nil"/>
          <w:bottom w:val="nil"/>
          <w:right w:val="nil"/>
          <w:between w:val="nil"/>
        </w:pBdr>
        <w:rPr>
          <w:b/>
          <w:sz w:val="28"/>
          <w:szCs w:val="28"/>
        </w:rPr>
      </w:pPr>
    </w:p>
    <w:sectPr w:rsidR="00DF4B04">
      <w:headerReference w:type="default" r:id="rId14"/>
      <w:footerReference w:type="default" r:id="rId15"/>
      <w:headerReference w:type="first" r:id="rId16"/>
      <w:footerReference w:type="first" r:id="rId17"/>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04D8B" w14:textId="77777777" w:rsidR="004D3635" w:rsidRDefault="004D3635">
      <w:pPr>
        <w:spacing w:line="240" w:lineRule="auto"/>
      </w:pPr>
      <w:r>
        <w:separator/>
      </w:r>
    </w:p>
  </w:endnote>
  <w:endnote w:type="continuationSeparator" w:id="0">
    <w:p w14:paraId="13CBC7AE" w14:textId="77777777" w:rsidR="004D3635" w:rsidRDefault="004D3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81DC" w14:textId="77777777" w:rsidR="00DF4B04" w:rsidRDefault="004D3635">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4D41AAD1" wp14:editId="6B42F99A">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B0C9B81" w14:textId="77777777" w:rsidR="00DF4B04" w:rsidRDefault="00DF4B04">
    <w:pPr>
      <w:pBdr>
        <w:top w:val="nil"/>
        <w:left w:val="nil"/>
        <w:bottom w:val="nil"/>
        <w:right w:val="nil"/>
        <w:between w:val="nil"/>
      </w:pBdr>
    </w:pPr>
  </w:p>
  <w:p w14:paraId="5DB681BF" w14:textId="77777777" w:rsidR="00DF4B04" w:rsidRDefault="00DF4B04">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D8A2" w14:textId="77777777" w:rsidR="00DF4B04" w:rsidRDefault="004D3635">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69E28077" wp14:editId="31673404">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5529D0A" w14:textId="77777777" w:rsidR="00DF4B04" w:rsidRDefault="00DF4B0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6773" w14:textId="77777777" w:rsidR="004D3635" w:rsidRDefault="004D3635">
      <w:pPr>
        <w:spacing w:line="240" w:lineRule="auto"/>
      </w:pPr>
      <w:r>
        <w:separator/>
      </w:r>
    </w:p>
  </w:footnote>
  <w:footnote w:type="continuationSeparator" w:id="0">
    <w:p w14:paraId="78EEBFD8" w14:textId="77777777" w:rsidR="004D3635" w:rsidRDefault="004D36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BE00" w14:textId="77777777" w:rsidR="00DF4B04" w:rsidRDefault="00DF4B04">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592B" w14:textId="77777777" w:rsidR="00DF4B04" w:rsidRDefault="00DF4B04">
    <w:pPr>
      <w:pBdr>
        <w:top w:val="nil"/>
        <w:left w:val="nil"/>
        <w:bottom w:val="nil"/>
        <w:right w:val="nil"/>
        <w:between w:val="nil"/>
      </w:pBdr>
      <w:jc w:val="center"/>
    </w:pPr>
  </w:p>
  <w:p w14:paraId="68ADA4F4" w14:textId="77777777" w:rsidR="00DF4B04" w:rsidRDefault="004D3635">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036E7572" wp14:editId="3F9C4A7D">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689E18C7" w14:textId="77777777" w:rsidR="00DF4B04" w:rsidRDefault="004D3635">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142978F7" w14:textId="77777777" w:rsidR="00DF4B04" w:rsidRDefault="004D3635">
    <w:pPr>
      <w:pBdr>
        <w:top w:val="nil"/>
        <w:left w:val="nil"/>
        <w:bottom w:val="nil"/>
        <w:right w:val="nil"/>
        <w:between w:val="nil"/>
      </w:pBdr>
      <w:jc w:val="center"/>
      <w:rPr>
        <w:b/>
        <w:color w:val="274E13"/>
        <w:sz w:val="32"/>
        <w:szCs w:val="32"/>
      </w:rPr>
    </w:pPr>
    <w:r>
      <w:rPr>
        <w:b/>
        <w:color w:val="274E13"/>
        <w:sz w:val="32"/>
        <w:szCs w:val="32"/>
      </w:rPr>
      <w:t xml:space="preserve">Lesson Plans </w:t>
    </w:r>
  </w:p>
  <w:p w14:paraId="16125A13" w14:textId="77777777" w:rsidR="00DF4B04" w:rsidRDefault="00DF4B04">
    <w:pPr>
      <w:pBdr>
        <w:top w:val="nil"/>
        <w:left w:val="nil"/>
        <w:bottom w:val="nil"/>
        <w:right w:val="nil"/>
        <w:between w:val="nil"/>
      </w:pBdr>
      <w:jc w:val="center"/>
      <w:rPr>
        <w:b/>
        <w:color w:val="274E13"/>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04"/>
    <w:rsid w:val="00303AEE"/>
    <w:rsid w:val="004D3635"/>
    <w:rsid w:val="00DF4B04"/>
    <w:rsid w:val="00F6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18CB"/>
  <w15:docId w15:val="{28172B0C-2084-438F-861B-FA075376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photograph/tafoya-family-in-front-of-their-water-street-home-1956" TargetMode="External"/><Relationship Id="rId13" Type="http://schemas.openxmlformats.org/officeDocument/2006/relationships/hyperlink" Target="http://bocolatinohistory.colorado.edu/photograph/phil-and-eleanor-hernandez-in-mexican-costumes-194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colatinohistory.colorado.edu/photograph/house-at-1718-water-street-boulder-purchased-by-juan-and-clofes-archuleta-in-1945-color" TargetMode="External"/><Relationship Id="rId12" Type="http://schemas.openxmlformats.org/officeDocument/2006/relationships/hyperlink" Target="http://bocolatinohistory.colorado.edu/video/oral-history-interview-philip-hernandez-2013-video-and-transcrip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teachbocolatinohistory.colorado.edu/wp-content/uploads/2017/12/Spreadsheet-Lesson_Excel-Worksheet_Erik-Dutilly_presentation.xlsx" TargetMode="External"/><Relationship Id="rId11" Type="http://schemas.openxmlformats.org/officeDocument/2006/relationships/hyperlink" Target="http://bocolatinohistory.colorado.edu/audio/oral-history-interview-mr-and-mrs-emerenciano-bernal-1977-audio-and-transcrip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bocolatinohistory.colorado.edu/document/biography-of-e-e-and-eva-bernal-written-in-201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ocolatinohistory.colorado.edu/photograph/bernal-childrens-first-communion-195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2019-11-06T03:22:00Z</cp:lastPrinted>
  <dcterms:created xsi:type="dcterms:W3CDTF">2019-11-06T03:17:00Z</dcterms:created>
  <dcterms:modified xsi:type="dcterms:W3CDTF">2019-11-06T03:22:00Z</dcterms:modified>
</cp:coreProperties>
</file>